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7" w:rsidRPr="00F43C9A" w:rsidRDefault="00F43C9A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9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0550" cy="830580"/>
            <wp:effectExtent l="19050" t="0" r="0" b="0"/>
            <wp:docPr id="1" name="Рисунок 1" descr="\\Runsrv\US_ALL\флаг и герб\nwsh-gm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nsrv\US_ALL\флаг и герб\nwsh-gm-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7" cy="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7" w:rsidRPr="00F43C9A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АДМИНИСТРАЦИЯ НОВОШАХТИНСКОГО ГОРОДСКОГО ПОСЕЛЕНИЯ</w:t>
      </w:r>
    </w:p>
    <w:p w:rsidR="004E05D7" w:rsidRPr="004E05D7" w:rsidRDefault="004E05D7" w:rsidP="004E05D7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МИХАЙЛОВСКОГО МУНИЦИПАЛЬНОГО РАЙОНА</w:t>
      </w:r>
    </w:p>
    <w:p w:rsidR="004E05D7" w:rsidRPr="004E05D7" w:rsidRDefault="004E05D7" w:rsidP="004E05D7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ПРИМОРСКОГО КРАЯ</w:t>
      </w:r>
    </w:p>
    <w:p w:rsidR="004E05D7" w:rsidRPr="004E05D7" w:rsidRDefault="004E05D7" w:rsidP="004E05D7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05D7" w:rsidRDefault="004E05D7" w:rsidP="004E0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5D7">
        <w:rPr>
          <w:rFonts w:ascii="Times New Roman" w:eastAsia="Times New Roman" w:hAnsi="Times New Roman" w:cs="Times New Roman"/>
          <w:sz w:val="26"/>
          <w:szCs w:val="32"/>
          <w:lang w:eastAsia="ru-RU"/>
        </w:rPr>
        <w:t>П</w:t>
      </w:r>
      <w:proofErr w:type="gramEnd"/>
      <w:r w:rsidRPr="004E05D7">
        <w:rPr>
          <w:rFonts w:ascii="Times New Roman" w:eastAsia="Times New Roman" w:hAnsi="Times New Roman" w:cs="Times New Roman"/>
          <w:sz w:val="26"/>
          <w:szCs w:val="32"/>
          <w:lang w:eastAsia="ru-RU"/>
        </w:rPr>
        <w:t xml:space="preserve"> О С Т А Н О В Л Е Н И Е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E05D7" w:rsidRPr="004E05D7" w:rsidRDefault="00F43C9A" w:rsidP="004E05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F2E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 w:rsidR="000F63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</w:t>
      </w:r>
      <w:proofErr w:type="spellStart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Новошахтинский</w:t>
      </w:r>
      <w:proofErr w:type="spellEnd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398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от 04.02.2019г. № 53</w:t>
      </w:r>
    </w:p>
    <w:p w:rsidR="004E05D7" w:rsidRPr="004E05D7" w:rsidRDefault="004E05D7" w:rsidP="004E05D7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 создании </w:t>
      </w:r>
      <w:r w:rsidRPr="004E0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Общественной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 по осуществлению </w:t>
      </w:r>
      <w:proofErr w:type="gramStart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ходом выполнения и реализации муниципальной программы «Формирование комфортной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 на 2018 -2027 годы», включая подпрограмму «Благоустройство 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</w:t>
      </w:r>
      <w:r w:rsidR="00F43C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2019-2027гг.» включая проведение оценки предложений</w:t>
      </w:r>
      <w:r w:rsidR="00F43C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заинтересованных лиц»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10.02.2017г. № 169, в рамках реализации муниципальной программы «Формирование современной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2018-202</w:t>
      </w:r>
      <w:r w:rsidR="000F63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proofErr w:type="gram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18.09.2017г. № 351,  администрация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4E05D7" w:rsidRPr="004E05D7" w:rsidRDefault="004E05D7" w:rsidP="004E0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524" w:rsidRDefault="004E05D7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изменения в постановление администрации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04.02.2019г. № 53 о создании Общественной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по осуществлению  </w:t>
      </w:r>
      <w:proofErr w:type="gram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ходом выполнения и реализации муниципальной программы «Формирование комфортной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на 2018-2027 годы»,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включая подпрограмму «Благоустройство </w:t>
      </w:r>
    </w:p>
    <w:p w:rsidR="00DB0524" w:rsidRDefault="00DB0524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0524" w:rsidRDefault="00DB0524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на 2019-2027гг.»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 именно: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5D7" w:rsidRPr="004E05D7" w:rsidRDefault="004E05D7" w:rsidP="004E05D7">
      <w:pPr>
        <w:shd w:val="clear" w:color="auto" w:fill="FFFFFF"/>
        <w:spacing w:after="112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bookmarkStart w:id="0" w:name="_Hlk30682122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Приложение № 1 «Состав Общественной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по осуществлению контроля за ходом выполнения и реализации муниципальной программы «Формирование комфортной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на 2018-2027 годы»,</w:t>
      </w:r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подпрограмму «Благоустройство 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на 2019-2027гг.»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включая проведение оценки предложений заинтересованных лиц» (Приложение № 1);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bookmarkEnd w:id="0"/>
      <w:proofErr w:type="gramEnd"/>
    </w:p>
    <w:p w:rsidR="004E05D7" w:rsidRPr="004E05D7" w:rsidRDefault="004E05D7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Новошахтинского городского поселения Михайловского муниципального района Приморского края: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http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 xml:space="preserve">://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novoshahtinsky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>.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ru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 xml:space="preserve">// 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  <w:t>в сети «Интернет»  в разделе «Формирование современной городской среды».</w:t>
      </w:r>
    </w:p>
    <w:p w:rsidR="004E05D7" w:rsidRPr="004E05D7" w:rsidRDefault="004E05D7" w:rsidP="004E0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E05D7" w:rsidRPr="004E05D7" w:rsidRDefault="004E05D7" w:rsidP="004E05D7">
      <w:pPr>
        <w:tabs>
          <w:tab w:val="center" w:pos="4897"/>
          <w:tab w:val="left" w:pos="63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DB0524" w:rsidRDefault="00C252DB" w:rsidP="00C252DB">
      <w:pPr>
        <w:tabs>
          <w:tab w:val="left" w:pos="2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И.о. главы администрации </w:t>
      </w:r>
    </w:p>
    <w:p w:rsidR="00C252DB" w:rsidRPr="00C252DB" w:rsidRDefault="00C252DB" w:rsidP="00C252DB">
      <w:pPr>
        <w:tabs>
          <w:tab w:val="left" w:pos="2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2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Новошахтинского</w:t>
      </w:r>
      <w:proofErr w:type="spellEnd"/>
      <w:r w:rsidRPr="00C2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                                                 А.А. </w:t>
      </w:r>
      <w:proofErr w:type="spellStart"/>
      <w:r w:rsidRPr="00C2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Светайло</w:t>
      </w:r>
      <w:proofErr w:type="spellEnd"/>
      <w:r w:rsidRPr="00C2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Default="004E05D7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524" w:rsidRDefault="00DB0524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524" w:rsidRPr="004E05D7" w:rsidRDefault="00DB0524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E05D7" w:rsidRDefault="004E05D7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524" w:rsidRPr="004E05D7" w:rsidRDefault="00DB0524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horzAnchor="margin" w:tblpY="-540"/>
        <w:tblW w:w="10091" w:type="dxa"/>
        <w:tblLook w:val="01E0"/>
      </w:tblPr>
      <w:tblGrid>
        <w:gridCol w:w="5337"/>
        <w:gridCol w:w="4754"/>
      </w:tblGrid>
      <w:tr w:rsidR="004E05D7" w:rsidRPr="004E05D7" w:rsidTr="0032195E">
        <w:trPr>
          <w:trHeight w:val="1702"/>
        </w:trPr>
        <w:tc>
          <w:tcPr>
            <w:tcW w:w="5337" w:type="dxa"/>
          </w:tcPr>
          <w:p w:rsidR="004E05D7" w:rsidRPr="004E05D7" w:rsidRDefault="004E05D7" w:rsidP="004E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DB0524" w:rsidRDefault="00DB0524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0681427"/>
          </w:p>
          <w:p w:rsidR="00DB0524" w:rsidRDefault="00DB0524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4E05D7" w:rsidRP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от </w:t>
            </w:r>
            <w:r w:rsidR="00DB05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448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B05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057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г.№ </w:t>
            </w:r>
            <w:r w:rsidR="00DB0524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  <w:p w:rsid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5D7" w:rsidRP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4E05D7" w:rsidRP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4E05D7" w:rsidRPr="004E05D7" w:rsidRDefault="004E05D7" w:rsidP="004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4E05D7" w:rsidRPr="004E05D7" w:rsidRDefault="004E05D7" w:rsidP="004E05D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>Новошахтинского</w:t>
            </w:r>
            <w:proofErr w:type="spellEnd"/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  <w:p w:rsidR="004E05D7" w:rsidRPr="004E05D7" w:rsidRDefault="004E05D7" w:rsidP="004E05D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D7">
              <w:rPr>
                <w:rFonts w:ascii="Times New Roman" w:eastAsia="Times New Roman" w:hAnsi="Times New Roman" w:cs="Times New Roman"/>
                <w:lang w:eastAsia="ru-RU"/>
              </w:rPr>
              <w:t>от 04.02.2019 г. № 53</w:t>
            </w:r>
          </w:p>
          <w:bookmarkEnd w:id="1"/>
          <w:p w:rsidR="004E05D7" w:rsidRPr="004E05D7" w:rsidRDefault="004E05D7" w:rsidP="004E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C64" w:rsidRPr="00057C64" w:rsidRDefault="00057C64" w:rsidP="00057C64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                                                                                                                                   </w:t>
      </w:r>
      <w:r w:rsidRPr="0005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</w:t>
      </w:r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по осуществлению </w:t>
      </w:r>
      <w:proofErr w:type="gramStart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выполнения и реализации муниципальной программы Формирование комфортной городской среды </w:t>
      </w:r>
      <w:proofErr w:type="spellStart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Новошахтинского</w:t>
      </w:r>
      <w:proofErr w:type="spellEnd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на 2018 -2027 годы», включая подпрограмму «Благоустройство территорий, детских и спортивных площадок на территории </w:t>
      </w:r>
      <w:proofErr w:type="spellStart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Новошахтинского</w:t>
      </w:r>
      <w:proofErr w:type="spellEnd"/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на 2019-2027гг.»</w:t>
      </w:r>
      <w:r w:rsidR="00DB0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включая проведение оценки предложений заинтересованных лиц</w:t>
      </w: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621"/>
        <w:gridCol w:w="2769"/>
        <w:gridCol w:w="736"/>
        <w:gridCol w:w="5905"/>
      </w:tblGrid>
      <w:tr w:rsidR="00057C64" w:rsidRPr="00057C64" w:rsidTr="008E3861">
        <w:trPr>
          <w:trHeight w:val="15"/>
        </w:trPr>
        <w:tc>
          <w:tcPr>
            <w:tcW w:w="621" w:type="dxa"/>
            <w:hideMark/>
          </w:tcPr>
          <w:p w:rsidR="00057C64" w:rsidRPr="00057C64" w:rsidRDefault="00057C64" w:rsidP="0005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057C64" w:rsidRPr="00057C64" w:rsidRDefault="00057C64" w:rsidP="000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057C64" w:rsidRPr="00057C64" w:rsidRDefault="00057C64" w:rsidP="000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hideMark/>
          </w:tcPr>
          <w:p w:rsidR="00057C64" w:rsidRPr="00057C64" w:rsidRDefault="00057C64" w:rsidP="000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Пенькова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председатель комиссии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Светайло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поселения по жизни обеспечению, заместитель председателя комиссии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Онучина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проектному управлению МКУ «Управление хозяйственного обеспечения администрации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поселения», секретарь комиссии</w:t>
            </w:r>
          </w:p>
        </w:tc>
      </w:tr>
      <w:tr w:rsidR="00057C64" w:rsidRPr="00057C64" w:rsidTr="008E3861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57C64" w:rsidRPr="00057C64" w:rsidTr="008E3861">
        <w:trPr>
          <w:trHeight w:val="733"/>
        </w:trPr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ind w:right="-1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Григорьева</w:t>
            </w:r>
          </w:p>
          <w:p w:rsidR="00057C64" w:rsidRPr="00057C64" w:rsidRDefault="00057C64" w:rsidP="00057C64">
            <w:pPr>
              <w:spacing w:after="0" w:line="315" w:lineRule="atLeast"/>
              <w:ind w:right="-1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Лидия Васильевна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у</w:t>
            </w:r>
            <w:r w:rsidR="00DB05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правляющей компан</w:t>
            </w:r>
            <w:proofErr w:type="gramStart"/>
            <w:r w:rsidR="00DB05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ООО</w:t>
            </w:r>
            <w:proofErr w:type="gramEnd"/>
            <w:r w:rsidR="00DB05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"Новая Н</w:t>
            </w: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адежда» (по согласованию)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Кочеткова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Марина Карповна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управляющей компан</w:t>
            </w:r>
            <w:proofErr w:type="gram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ООО</w:t>
            </w:r>
            <w:proofErr w:type="gram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57C64" w:rsidRPr="00057C64" w:rsidTr="008E3861">
        <w:trPr>
          <w:trHeight w:val="68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Макаренко Евгений Александрович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работе с молодежью, Общественный наблюдатель Приморского края по нацпроектам, член партии «Единая Россия» (по согласованию)</w:t>
            </w:r>
          </w:p>
        </w:tc>
      </w:tr>
      <w:tr w:rsidR="00057C64" w:rsidRPr="00057C64" w:rsidTr="008E3861">
        <w:trPr>
          <w:trHeight w:val="58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ind w:left="-92" w:firstLine="9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Гончарова </w:t>
            </w:r>
          </w:p>
          <w:p w:rsidR="00057C64" w:rsidRPr="00057C64" w:rsidRDefault="00057C64" w:rsidP="00057C64">
            <w:pPr>
              <w:spacing w:after="0" w:line="315" w:lineRule="atLeast"/>
              <w:ind w:left="-92" w:firstLine="9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Лидия Михайловна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И.о председателя общества инвалидов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член партии «Единая Россия» (по согласованию)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Сергеенко 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Лидия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Нургояновна</w:t>
            </w:r>
            <w:proofErr w:type="spellEnd"/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DB05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</w:t>
            </w:r>
            <w:r w:rsidR="00DB05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тавитель </w:t>
            </w: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общественности, член партии «Единая Россия» (по согласованию)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по дому № 20 по ул. Советская (по согласованию)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Мурашкина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Анна Валерьевна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благоустройству и проектно-сметной работе МКУ «Управление хозяйственного обеспечения администрации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057C64" w:rsidRPr="00057C64" w:rsidTr="008E3861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Черткова</w:t>
            </w:r>
          </w:p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Техник по надзору за ремонтными и строительными работами, МКУ </w:t>
            </w:r>
            <w:r w:rsidR="00DB0524"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«Управление хозяйственного обеспечения администрации </w:t>
            </w:r>
            <w:proofErr w:type="spellStart"/>
            <w:r w:rsidR="00DB0524"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="00DB0524"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Крючков Андрей Викторович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Депутат муниципального комитета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член партии «ЛДПР» (по согласованию) </w:t>
            </w:r>
          </w:p>
        </w:tc>
      </w:tr>
      <w:tr w:rsidR="00057C64" w:rsidRPr="00057C64" w:rsidTr="008E3861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Пасечник</w:t>
            </w:r>
          </w:p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C64" w:rsidRPr="00057C64" w:rsidRDefault="00057C64" w:rsidP="00057C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жизнеобеспечению ГО и ЧС МКУ «Управление хозяйственного обеспечения администрации </w:t>
            </w:r>
            <w:proofErr w:type="spellStart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057C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</w:tbl>
    <w:p w:rsidR="00A37E8B" w:rsidRDefault="00A37E8B" w:rsidP="00DB0524">
      <w:pPr>
        <w:shd w:val="clear" w:color="auto" w:fill="FFFFFF"/>
        <w:spacing w:after="112" w:line="240" w:lineRule="auto"/>
        <w:jc w:val="center"/>
        <w:outlineLvl w:val="1"/>
      </w:pPr>
    </w:p>
    <w:sectPr w:rsidR="00A37E8B" w:rsidSect="00DB0524">
      <w:pgSz w:w="11906" w:h="16838"/>
      <w:pgMar w:top="284" w:right="73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7F8"/>
    <w:rsid w:val="00057C64"/>
    <w:rsid w:val="000F6347"/>
    <w:rsid w:val="00254277"/>
    <w:rsid w:val="003347F8"/>
    <w:rsid w:val="004E05D7"/>
    <w:rsid w:val="00655FBF"/>
    <w:rsid w:val="0076672C"/>
    <w:rsid w:val="00862C68"/>
    <w:rsid w:val="00A37E8B"/>
    <w:rsid w:val="00B41274"/>
    <w:rsid w:val="00C252DB"/>
    <w:rsid w:val="00DB0524"/>
    <w:rsid w:val="00DF2EC5"/>
    <w:rsid w:val="00E33898"/>
    <w:rsid w:val="00F43C9A"/>
    <w:rsid w:val="00F4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82D-D4C6-4A44-8B1E-8D9A739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Олейникова Лариса Станиславовна</cp:lastModifiedBy>
  <cp:revision>8</cp:revision>
  <cp:lastPrinted>2022-06-30T01:24:00Z</cp:lastPrinted>
  <dcterms:created xsi:type="dcterms:W3CDTF">2020-10-07T23:24:00Z</dcterms:created>
  <dcterms:modified xsi:type="dcterms:W3CDTF">2022-06-30T01:24:00Z</dcterms:modified>
</cp:coreProperties>
</file>